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CF137" w14:textId="77777777" w:rsidR="00282BCF" w:rsidRDefault="00282BCF">
      <w:pPr>
        <w:pStyle w:val="Body"/>
        <w:spacing w:after="120" w:line="240" w:lineRule="auto"/>
        <w:rPr>
          <w:rFonts w:ascii="Times New Roman" w:hAnsi="Times New Roman"/>
          <w:kern w:val="0"/>
        </w:rPr>
      </w:pPr>
    </w:p>
    <w:p w14:paraId="4EF1B8CA" w14:textId="77777777" w:rsidR="00282BCF" w:rsidRDefault="00282BCF">
      <w:pPr>
        <w:pStyle w:val="Body"/>
        <w:spacing w:after="120" w:line="240" w:lineRule="auto"/>
        <w:rPr>
          <w:rFonts w:ascii="Times New Roman" w:hAnsi="Times New Roman"/>
          <w:kern w:val="0"/>
        </w:rPr>
      </w:pPr>
    </w:p>
    <w:p w14:paraId="1A5127FE" w14:textId="77777777" w:rsidR="00282BCF" w:rsidRDefault="00282BCF">
      <w:pPr>
        <w:pStyle w:val="Body"/>
        <w:spacing w:after="120" w:line="240" w:lineRule="auto"/>
        <w:rPr>
          <w:rFonts w:ascii="Times New Roman" w:hAnsi="Times New Roman"/>
          <w:kern w:val="0"/>
        </w:rPr>
      </w:pPr>
    </w:p>
    <w:p w14:paraId="729C4E60" w14:textId="2A4B0024" w:rsidR="00C3366C" w:rsidRDefault="00000000">
      <w:pPr>
        <w:pStyle w:val="Body"/>
        <w:spacing w:after="120" w:line="240" w:lineRule="auto"/>
        <w:rPr>
          <w:rFonts w:ascii="Times New Roman" w:eastAsia="Times New Roman" w:hAnsi="Times New Roman" w:cs="Times New Roman"/>
          <w:kern w:val="0"/>
        </w:rPr>
      </w:pPr>
      <w:r>
        <w:rPr>
          <w:rFonts w:ascii="Times New Roman" w:hAnsi="Times New Roman"/>
          <w:kern w:val="0"/>
        </w:rPr>
        <w:t xml:space="preserve">Dear </w:t>
      </w:r>
    </w:p>
    <w:p w14:paraId="7177B421" w14:textId="77777777" w:rsidR="00C3366C" w:rsidRDefault="00000000">
      <w:pPr>
        <w:pStyle w:val="Body"/>
        <w:spacing w:after="120" w:line="240" w:lineRule="auto"/>
        <w:rPr>
          <w:rFonts w:ascii="Times New Roman" w:eastAsia="Times New Roman" w:hAnsi="Times New Roman" w:cs="Times New Roman"/>
          <w:kern w:val="0"/>
        </w:rPr>
      </w:pPr>
      <w:r>
        <w:rPr>
          <w:rFonts w:ascii="Times New Roman" w:hAnsi="Times New Roman"/>
          <w:b/>
          <w:bCs/>
          <w:kern w:val="0"/>
        </w:rPr>
        <w:t xml:space="preserve">Objection to Mid &amp; East Antrim Borough Council Planning Application LA02/2018/1145/F – </w:t>
      </w:r>
      <w:proofErr w:type="spellStart"/>
      <w:r>
        <w:rPr>
          <w:rFonts w:ascii="Times New Roman" w:hAnsi="Times New Roman"/>
          <w:b/>
          <w:bCs/>
          <w:kern w:val="0"/>
          <w:lang w:val="it-IT"/>
        </w:rPr>
        <w:t>Cloghan</w:t>
      </w:r>
      <w:proofErr w:type="spellEnd"/>
      <w:r>
        <w:rPr>
          <w:rFonts w:ascii="Times New Roman" w:hAnsi="Times New Roman"/>
          <w:b/>
          <w:bCs/>
          <w:kern w:val="0"/>
          <w:lang w:val="it-IT"/>
        </w:rPr>
        <w:t xml:space="preserve"> Point Oil Terminal </w:t>
      </w:r>
    </w:p>
    <w:p w14:paraId="18464E8D" w14:textId="77777777" w:rsidR="00C3366C" w:rsidRDefault="00000000">
      <w:pPr>
        <w:pStyle w:val="Body"/>
        <w:spacing w:after="120" w:line="240" w:lineRule="auto"/>
        <w:rPr>
          <w:rFonts w:ascii="Times New Roman" w:eastAsia="Times New Roman" w:hAnsi="Times New Roman" w:cs="Times New Roman"/>
          <w:kern w:val="0"/>
        </w:rPr>
      </w:pPr>
      <w:r>
        <w:rPr>
          <w:rFonts w:ascii="Times New Roman" w:hAnsi="Times New Roman"/>
          <w:kern w:val="0"/>
        </w:rPr>
        <w:t xml:space="preserve">I am writing to you as my local </w:t>
      </w:r>
      <w:proofErr w:type="spellStart"/>
      <w:r>
        <w:rPr>
          <w:rFonts w:ascii="Times New Roman" w:hAnsi="Times New Roman"/>
          <w:kern w:val="0"/>
        </w:rPr>
        <w:t>councillor</w:t>
      </w:r>
      <w:proofErr w:type="spellEnd"/>
      <w:r>
        <w:rPr>
          <w:rFonts w:ascii="Times New Roman" w:hAnsi="Times New Roman"/>
          <w:kern w:val="0"/>
        </w:rPr>
        <w:t xml:space="preserve"> to raise my concerns about the proposal from </w:t>
      </w:r>
      <w:proofErr w:type="spellStart"/>
      <w:r>
        <w:rPr>
          <w:rFonts w:ascii="Times New Roman" w:hAnsi="Times New Roman"/>
          <w:kern w:val="0"/>
        </w:rPr>
        <w:t>Cloghan</w:t>
      </w:r>
      <w:proofErr w:type="spellEnd"/>
      <w:r>
        <w:rPr>
          <w:rFonts w:ascii="Times New Roman" w:hAnsi="Times New Roman"/>
          <w:kern w:val="0"/>
        </w:rPr>
        <w:t xml:space="preserve"> Point Holdings Ltd (Application Reference LA02/2018/1145/F) to create a major oil import, storage and distribution facility at </w:t>
      </w:r>
      <w:proofErr w:type="spellStart"/>
      <w:r>
        <w:rPr>
          <w:rFonts w:ascii="Times New Roman" w:hAnsi="Times New Roman"/>
          <w:kern w:val="0"/>
        </w:rPr>
        <w:t>Cloghan</w:t>
      </w:r>
      <w:proofErr w:type="spellEnd"/>
      <w:r>
        <w:rPr>
          <w:rFonts w:ascii="Times New Roman" w:hAnsi="Times New Roman"/>
          <w:kern w:val="0"/>
        </w:rPr>
        <w:t xml:space="preserve"> Point. I object to this proposal on numerous grounds.</w:t>
      </w:r>
    </w:p>
    <w:p w14:paraId="5C4034BD" w14:textId="41643025" w:rsidR="00C3366C" w:rsidRDefault="00000000">
      <w:pPr>
        <w:pStyle w:val="Body"/>
        <w:spacing w:after="120" w:line="240" w:lineRule="auto"/>
        <w:ind w:left="360" w:hanging="360"/>
        <w:rPr>
          <w:rFonts w:ascii="Times New Roman" w:eastAsia="Times New Roman" w:hAnsi="Times New Roman" w:cs="Times New Roman"/>
          <w:kern w:val="0"/>
        </w:rPr>
      </w:pPr>
      <w:r>
        <w:rPr>
          <w:rFonts w:ascii="Times New Roman" w:hAnsi="Times New Roman"/>
          <w:b/>
          <w:bCs/>
          <w:kern w:val="0"/>
        </w:rPr>
        <w:t>1.</w:t>
      </w:r>
      <w:r>
        <w:rPr>
          <w:rFonts w:ascii="Times New Roman" w:eastAsia="Times New Roman" w:hAnsi="Times New Roman" w:cs="Times New Roman"/>
          <w:b/>
          <w:bCs/>
          <w:kern w:val="0"/>
        </w:rPr>
        <w:tab/>
        <w:t xml:space="preserve">Impact on </w:t>
      </w:r>
      <w:r>
        <w:rPr>
          <w:rFonts w:ascii="Times New Roman" w:hAnsi="Times New Roman"/>
          <w:b/>
          <w:bCs/>
          <w:kern w:val="0"/>
        </w:rPr>
        <w:t>Climate change</w:t>
      </w:r>
      <w:r>
        <w:rPr>
          <w:rFonts w:ascii="Times New Roman" w:hAnsi="Times New Roman"/>
          <w:kern w:val="0"/>
        </w:rPr>
        <w:t xml:space="preserve"> </w:t>
      </w:r>
      <w:r>
        <w:rPr>
          <w:rFonts w:ascii="Times New Roman" w:hAnsi="Times New Roman"/>
          <w:b/>
          <w:bCs/>
          <w:kern w:val="0"/>
        </w:rPr>
        <w:t xml:space="preserve">and Northern Ireland’s Carbon Budget </w:t>
      </w:r>
      <w:r>
        <w:rPr>
          <w:rFonts w:ascii="Times New Roman" w:hAnsi="Times New Roman"/>
          <w:kern w:val="0"/>
        </w:rPr>
        <w:t>- in the July 2023 Climate and Sustainability Action Plan, Mid &amp; East Antrim Borough Council made a commitment to playing a leadership role in addressing climate change. The approval of a major new hub for sea and road distribution of fossil fuels at Whitehead runs contrary to this commitment. T</w:t>
      </w:r>
      <w:proofErr w:type="spellStart"/>
      <w:r>
        <w:rPr>
          <w:rFonts w:ascii="Times New Roman" w:hAnsi="Times New Roman"/>
          <w:kern w:val="0"/>
          <w:lang w:val="sv-SE"/>
        </w:rPr>
        <w:t>ackling</w:t>
      </w:r>
      <w:proofErr w:type="spellEnd"/>
      <w:r>
        <w:rPr>
          <w:rFonts w:ascii="Times New Roman" w:hAnsi="Times New Roman"/>
          <w:kern w:val="0"/>
          <w:lang w:val="sv-SE"/>
        </w:rPr>
        <w:t xml:space="preserve"> </w:t>
      </w:r>
      <w:r>
        <w:rPr>
          <w:rFonts w:ascii="Times New Roman" w:hAnsi="Times New Roman"/>
          <w:kern w:val="0"/>
        </w:rPr>
        <w:t xml:space="preserve">climate change is a legislative requirement for the Northern Ireland government. The proposed facility will negatively impact on Northern Ireland’s ability to achieve Net Zero by 2050 and the required interim carbon reduction targets for 2030 and 2040 as required by the Climate Change (NI) Act 2022. </w:t>
      </w:r>
    </w:p>
    <w:p w14:paraId="2634155F" w14:textId="77777777" w:rsidR="00C3366C" w:rsidRDefault="00000000">
      <w:pPr>
        <w:pStyle w:val="Body"/>
        <w:spacing w:after="120" w:line="240" w:lineRule="auto"/>
        <w:ind w:left="360" w:hanging="360"/>
        <w:rPr>
          <w:rFonts w:ascii="Times New Roman" w:eastAsia="Times New Roman" w:hAnsi="Times New Roman" w:cs="Times New Roman"/>
          <w:kern w:val="0"/>
        </w:rPr>
      </w:pPr>
      <w:r>
        <w:rPr>
          <w:rFonts w:ascii="Times New Roman" w:hAnsi="Times New Roman"/>
          <w:b/>
          <w:bCs/>
          <w:kern w:val="0"/>
        </w:rPr>
        <w:t>2.</w:t>
      </w:r>
      <w:r>
        <w:rPr>
          <w:rFonts w:ascii="Times New Roman" w:hAnsi="Times New Roman"/>
          <w:b/>
          <w:bCs/>
          <w:kern w:val="0"/>
        </w:rPr>
        <w:tab/>
        <w:t>No Strategic Need</w:t>
      </w:r>
      <w:r>
        <w:rPr>
          <w:rFonts w:ascii="Times New Roman" w:hAnsi="Times New Roman"/>
          <w:kern w:val="0"/>
        </w:rPr>
        <w:t xml:space="preserve"> - </w:t>
      </w:r>
      <w:proofErr w:type="spellStart"/>
      <w:r>
        <w:rPr>
          <w:rFonts w:ascii="Times New Roman" w:hAnsi="Times New Roman"/>
          <w:kern w:val="0"/>
        </w:rPr>
        <w:t>Cloghan</w:t>
      </w:r>
      <w:proofErr w:type="spellEnd"/>
      <w:r>
        <w:rPr>
          <w:rFonts w:ascii="Times New Roman" w:hAnsi="Times New Roman"/>
          <w:kern w:val="0"/>
        </w:rPr>
        <w:t xml:space="preserve"> Point was built almost fifty years ago to supply </w:t>
      </w:r>
      <w:proofErr w:type="spellStart"/>
      <w:r>
        <w:rPr>
          <w:rFonts w:ascii="Times New Roman" w:hAnsi="Times New Roman"/>
          <w:kern w:val="0"/>
        </w:rPr>
        <w:t>Kilroot</w:t>
      </w:r>
      <w:proofErr w:type="spellEnd"/>
      <w:r>
        <w:rPr>
          <w:rFonts w:ascii="Times New Roman" w:hAnsi="Times New Roman"/>
          <w:kern w:val="0"/>
        </w:rPr>
        <w:t xml:space="preserve"> and </w:t>
      </w:r>
      <w:proofErr w:type="spellStart"/>
      <w:r>
        <w:rPr>
          <w:rFonts w:ascii="Times New Roman" w:hAnsi="Times New Roman"/>
          <w:kern w:val="0"/>
        </w:rPr>
        <w:t>Ballylumford</w:t>
      </w:r>
      <w:proofErr w:type="spellEnd"/>
      <w:r>
        <w:rPr>
          <w:rFonts w:ascii="Times New Roman" w:hAnsi="Times New Roman"/>
          <w:kern w:val="0"/>
        </w:rPr>
        <w:t xml:space="preserve"> power stations with oil by pipeline. It has not been used for regular import of fossil fuels for thirty years. It has never been used for the kind of intensive fossil fuel import and distribution that is now proposed. Northern Ireland has four functioning oil terminals — three in Belfast </w:t>
      </w:r>
      <w:proofErr w:type="spellStart"/>
      <w:r>
        <w:rPr>
          <w:rFonts w:ascii="Times New Roman" w:hAnsi="Times New Roman"/>
          <w:kern w:val="0"/>
        </w:rPr>
        <w:t>Harbour</w:t>
      </w:r>
      <w:proofErr w:type="spellEnd"/>
      <w:r>
        <w:rPr>
          <w:rFonts w:ascii="Times New Roman" w:hAnsi="Times New Roman"/>
          <w:kern w:val="0"/>
        </w:rPr>
        <w:t xml:space="preserve">, one at </w:t>
      </w:r>
      <w:proofErr w:type="spellStart"/>
      <w:r>
        <w:rPr>
          <w:rFonts w:ascii="Times New Roman" w:hAnsi="Times New Roman"/>
          <w:kern w:val="0"/>
        </w:rPr>
        <w:t>Maydown</w:t>
      </w:r>
      <w:proofErr w:type="spellEnd"/>
      <w:r>
        <w:rPr>
          <w:rFonts w:ascii="Times New Roman" w:hAnsi="Times New Roman"/>
          <w:kern w:val="0"/>
        </w:rPr>
        <w:t xml:space="preserve"> (the latter owned by the applicant). In the context of the need to reduce dependence on fossil fuels, there is no strategic need for the proposed new oil import and distribution facility at </w:t>
      </w:r>
      <w:proofErr w:type="spellStart"/>
      <w:r>
        <w:rPr>
          <w:rFonts w:ascii="Times New Roman" w:hAnsi="Times New Roman"/>
          <w:kern w:val="0"/>
        </w:rPr>
        <w:t>Cloghan</w:t>
      </w:r>
      <w:proofErr w:type="spellEnd"/>
      <w:r>
        <w:rPr>
          <w:rFonts w:ascii="Times New Roman" w:hAnsi="Times New Roman"/>
          <w:kern w:val="0"/>
        </w:rPr>
        <w:t xml:space="preserve"> Point. The applicant’s environmental statement acknowledges that the facility is not needed for security of supply of fossil fuels to Northern Ireland. What underpins this proposal is the ‘commercial resilience’ of the oil company behind it and its desire for a bigger share of the remaining oil market in Ireland. The </w:t>
      </w:r>
      <w:r>
        <w:rPr>
          <w:rFonts w:ascii="Times New Roman" w:hAnsi="Times New Roman"/>
          <w:kern w:val="0"/>
          <w:lang w:val="pt-PT"/>
        </w:rPr>
        <w:t xml:space="preserve">financial </w:t>
      </w:r>
      <w:r>
        <w:rPr>
          <w:rFonts w:ascii="Times New Roman" w:hAnsi="Times New Roman"/>
          <w:kern w:val="0"/>
        </w:rPr>
        <w:t xml:space="preserve">aspirations of the applicant should not be </w:t>
      </w:r>
      <w:proofErr w:type="spellStart"/>
      <w:r>
        <w:rPr>
          <w:rFonts w:ascii="Times New Roman" w:hAnsi="Times New Roman"/>
          <w:kern w:val="0"/>
        </w:rPr>
        <w:t>prioritised</w:t>
      </w:r>
      <w:proofErr w:type="spellEnd"/>
      <w:r>
        <w:rPr>
          <w:rFonts w:ascii="Times New Roman" w:hAnsi="Times New Roman"/>
          <w:kern w:val="0"/>
        </w:rPr>
        <w:t xml:space="preserve"> over the needs of the environment and </w:t>
      </w:r>
      <w:proofErr w:type="gramStart"/>
      <w:r>
        <w:rPr>
          <w:rFonts w:ascii="Times New Roman" w:hAnsi="Times New Roman"/>
          <w:kern w:val="0"/>
        </w:rPr>
        <w:t>local residents</w:t>
      </w:r>
      <w:proofErr w:type="gramEnd"/>
      <w:r>
        <w:rPr>
          <w:rFonts w:ascii="Times New Roman" w:hAnsi="Times New Roman"/>
          <w:kern w:val="0"/>
        </w:rPr>
        <w:t>.</w:t>
      </w:r>
    </w:p>
    <w:p w14:paraId="3724A7C4" w14:textId="77777777" w:rsidR="00C3366C" w:rsidRDefault="00000000">
      <w:pPr>
        <w:pStyle w:val="Body"/>
        <w:spacing w:after="120" w:line="240" w:lineRule="auto"/>
        <w:ind w:left="360" w:hanging="360"/>
        <w:rPr>
          <w:rStyle w:val="None"/>
          <w:rFonts w:ascii="Times New Roman" w:eastAsia="Times New Roman" w:hAnsi="Times New Roman" w:cs="Times New Roman"/>
          <w:kern w:val="0"/>
        </w:rPr>
      </w:pPr>
      <w:r>
        <w:rPr>
          <w:rFonts w:ascii="Times New Roman" w:hAnsi="Times New Roman"/>
          <w:kern w:val="0"/>
        </w:rPr>
        <w:t>3.</w:t>
      </w:r>
      <w:r>
        <w:rPr>
          <w:rFonts w:ascii="Times New Roman" w:hAnsi="Times New Roman"/>
          <w:kern w:val="0"/>
        </w:rPr>
        <w:tab/>
      </w:r>
      <w:r>
        <w:rPr>
          <w:rFonts w:ascii="Times New Roman" w:hAnsi="Times New Roman"/>
          <w:b/>
          <w:bCs/>
          <w:kern w:val="0"/>
        </w:rPr>
        <w:t>Impact on road traffic and environment</w:t>
      </w:r>
      <w:r>
        <w:rPr>
          <w:rFonts w:ascii="Times New Roman" w:hAnsi="Times New Roman"/>
          <w:kern w:val="0"/>
        </w:rPr>
        <w:t xml:space="preserve"> – Since 2011 </w:t>
      </w:r>
      <w:proofErr w:type="spellStart"/>
      <w:r>
        <w:rPr>
          <w:rFonts w:ascii="Times New Roman" w:hAnsi="Times New Roman"/>
          <w:kern w:val="0"/>
        </w:rPr>
        <w:t>Cloghan</w:t>
      </w:r>
      <w:proofErr w:type="spellEnd"/>
      <w:r>
        <w:rPr>
          <w:rFonts w:ascii="Times New Roman" w:hAnsi="Times New Roman"/>
          <w:kern w:val="0"/>
        </w:rPr>
        <w:t xml:space="preserve"> Point has been used to store part of the Republic of Ireland’s strategic heavy oil reserve. There are currently negligible road traffic movements associated with the use of the site. The proposal indicates that there will be an increase of 300 road vehicle movements entering and leaving the facility daily, at a rate of approximately one every three to four minutes. Most of these traffic movements will be heavy road tankers. This will increase air and noise pollution, with associated negative health and well-being impacts. Two primary schools and a secondary school are sited within </w:t>
      </w:r>
      <w:proofErr w:type="spellStart"/>
      <w:r>
        <w:rPr>
          <w:rFonts w:ascii="Times New Roman" w:hAnsi="Times New Roman"/>
          <w:kern w:val="0"/>
        </w:rPr>
        <w:t>metres</w:t>
      </w:r>
      <w:proofErr w:type="spellEnd"/>
      <w:r>
        <w:rPr>
          <w:rFonts w:ascii="Times New Roman" w:hAnsi="Times New Roman"/>
          <w:kern w:val="0"/>
        </w:rPr>
        <w:t xml:space="preserve"> of the carriageway that the road tankers will follow. A recent report by the </w:t>
      </w:r>
      <w:hyperlink r:id="rId6" w:anchor="our-top-three-requests-for-global-leaders" w:history="1">
        <w:r w:rsidR="00C3366C">
          <w:rPr>
            <w:rStyle w:val="Hyperlink0"/>
            <w:rFonts w:ascii="Times New Roman" w:hAnsi="Times New Roman"/>
          </w:rPr>
          <w:t xml:space="preserve">Royal College of </w:t>
        </w:r>
        <w:proofErr w:type="spellStart"/>
        <w:r w:rsidR="00C3366C">
          <w:rPr>
            <w:rStyle w:val="Hyperlink0"/>
            <w:rFonts w:ascii="Times New Roman" w:hAnsi="Times New Roman"/>
          </w:rPr>
          <w:t>Paediatrics</w:t>
        </w:r>
        <w:proofErr w:type="spellEnd"/>
        <w:r w:rsidR="00C3366C">
          <w:rPr>
            <w:rStyle w:val="Hyperlink0"/>
            <w:rFonts w:ascii="Times New Roman" w:hAnsi="Times New Roman"/>
          </w:rPr>
          <w:t xml:space="preserve"> &amp; Child Health</w:t>
        </w:r>
      </w:hyperlink>
      <w:r>
        <w:rPr>
          <w:rStyle w:val="None"/>
          <w:rFonts w:ascii="Times New Roman" w:hAnsi="Times New Roman"/>
          <w:kern w:val="0"/>
        </w:rPr>
        <w:t xml:space="preserve"> called for child health to be a central theme in all climate change policy decisions. </w:t>
      </w:r>
    </w:p>
    <w:p w14:paraId="1444E445" w14:textId="77777777" w:rsidR="00C3366C" w:rsidRDefault="00000000">
      <w:pPr>
        <w:pStyle w:val="Body"/>
        <w:spacing w:after="120" w:line="240" w:lineRule="auto"/>
        <w:ind w:left="360" w:hanging="360"/>
        <w:rPr>
          <w:rStyle w:val="None"/>
          <w:rFonts w:ascii="Times New Roman" w:eastAsia="Times New Roman" w:hAnsi="Times New Roman" w:cs="Times New Roman"/>
          <w:kern w:val="0"/>
        </w:rPr>
      </w:pPr>
      <w:r>
        <w:rPr>
          <w:rStyle w:val="None"/>
          <w:rFonts w:ascii="Times New Roman" w:hAnsi="Times New Roman"/>
          <w:b/>
          <w:bCs/>
          <w:kern w:val="0"/>
        </w:rPr>
        <w:t>4.</w:t>
      </w:r>
      <w:r>
        <w:rPr>
          <w:rStyle w:val="None"/>
          <w:rFonts w:ascii="Times New Roman" w:hAnsi="Times New Roman"/>
          <w:b/>
          <w:bCs/>
          <w:kern w:val="0"/>
        </w:rPr>
        <w:tab/>
        <w:t>Impact on tourism</w:t>
      </w:r>
      <w:r>
        <w:rPr>
          <w:rStyle w:val="None"/>
          <w:rFonts w:ascii="Times New Roman" w:hAnsi="Times New Roman"/>
          <w:kern w:val="0"/>
        </w:rPr>
        <w:t xml:space="preserve"> - the A2 is promoted as the gateway to the Glens and the Causeway Coast. Competing for road space with large numbers of oil tankers is unlikely to entice people to use the route unless they </w:t>
      </w:r>
      <w:proofErr w:type="gramStart"/>
      <w:r>
        <w:rPr>
          <w:rStyle w:val="None"/>
          <w:rFonts w:ascii="Times New Roman" w:hAnsi="Times New Roman"/>
          <w:kern w:val="0"/>
        </w:rPr>
        <w:t>have to</w:t>
      </w:r>
      <w:proofErr w:type="gramEnd"/>
      <w:r>
        <w:rPr>
          <w:rStyle w:val="None"/>
          <w:rFonts w:ascii="Times New Roman" w:hAnsi="Times New Roman"/>
          <w:kern w:val="0"/>
        </w:rPr>
        <w:t xml:space="preserve">. This will undermine the investment in the </w:t>
      </w:r>
      <w:proofErr w:type="spellStart"/>
      <w:r>
        <w:rPr>
          <w:rStyle w:val="None"/>
          <w:rFonts w:ascii="Times New Roman" w:hAnsi="Times New Roman"/>
          <w:kern w:val="0"/>
        </w:rPr>
        <w:t>Gobbins</w:t>
      </w:r>
      <w:proofErr w:type="spellEnd"/>
      <w:r>
        <w:rPr>
          <w:rStyle w:val="None"/>
          <w:rFonts w:ascii="Times New Roman" w:hAnsi="Times New Roman"/>
          <w:kern w:val="0"/>
        </w:rPr>
        <w:t xml:space="preserve"> as a tourist destination and proposed tourism development at </w:t>
      </w:r>
      <w:proofErr w:type="spellStart"/>
      <w:r>
        <w:rPr>
          <w:rStyle w:val="None"/>
          <w:rFonts w:ascii="Times New Roman" w:hAnsi="Times New Roman"/>
          <w:kern w:val="0"/>
        </w:rPr>
        <w:t>Carrickfergus</w:t>
      </w:r>
      <w:proofErr w:type="spellEnd"/>
      <w:r>
        <w:rPr>
          <w:rStyle w:val="None"/>
          <w:rFonts w:ascii="Times New Roman" w:hAnsi="Times New Roman"/>
          <w:kern w:val="0"/>
        </w:rPr>
        <w:t xml:space="preserve">. Whitehead has been a tourist destination for more than 100 years. Jobs in local tourism businesses are threatened by the proposal. It will negatively impact on the adjacent listed structure, </w:t>
      </w:r>
      <w:proofErr w:type="spellStart"/>
      <w:r>
        <w:rPr>
          <w:rStyle w:val="None"/>
          <w:rFonts w:ascii="Times New Roman" w:hAnsi="Times New Roman"/>
          <w:kern w:val="0"/>
        </w:rPr>
        <w:t>Whiteharbour</w:t>
      </w:r>
      <w:proofErr w:type="spellEnd"/>
      <w:r>
        <w:rPr>
          <w:rStyle w:val="None"/>
          <w:rFonts w:ascii="Times New Roman" w:hAnsi="Times New Roman"/>
          <w:kern w:val="0"/>
        </w:rPr>
        <w:t xml:space="preserve"> (which is specifically protected in the local area plan), </w:t>
      </w:r>
      <w:proofErr w:type="spellStart"/>
      <w:r>
        <w:rPr>
          <w:rStyle w:val="None"/>
          <w:rFonts w:ascii="Times New Roman" w:hAnsi="Times New Roman"/>
          <w:kern w:val="0"/>
          <w:lang w:val="it-IT"/>
        </w:rPr>
        <w:t>compromis</w:t>
      </w:r>
      <w:r>
        <w:rPr>
          <w:rStyle w:val="None"/>
          <w:rFonts w:ascii="Times New Roman" w:hAnsi="Times New Roman"/>
          <w:kern w:val="0"/>
        </w:rPr>
        <w:t>ing</w:t>
      </w:r>
      <w:proofErr w:type="spellEnd"/>
      <w:r>
        <w:rPr>
          <w:rStyle w:val="None"/>
          <w:rFonts w:ascii="Times New Roman" w:hAnsi="Times New Roman"/>
          <w:kern w:val="0"/>
        </w:rPr>
        <w:t xml:space="preserve"> its setting, viability as a marina and its potential for contributing to the tourist economy. </w:t>
      </w:r>
    </w:p>
    <w:p w14:paraId="31F5EB48" w14:textId="77777777" w:rsidR="00C3366C" w:rsidRDefault="00000000">
      <w:pPr>
        <w:pStyle w:val="Body"/>
        <w:spacing w:after="60" w:line="240" w:lineRule="auto"/>
        <w:ind w:left="360" w:hanging="360"/>
        <w:rPr>
          <w:rStyle w:val="None"/>
          <w:rFonts w:ascii="Times New Roman" w:eastAsia="Times New Roman" w:hAnsi="Times New Roman" w:cs="Times New Roman"/>
          <w:kern w:val="0"/>
        </w:rPr>
      </w:pPr>
      <w:r>
        <w:rPr>
          <w:rStyle w:val="None"/>
          <w:rFonts w:ascii="Times New Roman" w:hAnsi="Times New Roman"/>
          <w:b/>
          <w:bCs/>
          <w:kern w:val="0"/>
        </w:rPr>
        <w:lastRenderedPageBreak/>
        <w:t>5.</w:t>
      </w:r>
      <w:r>
        <w:rPr>
          <w:rStyle w:val="None"/>
          <w:rFonts w:ascii="Times New Roman" w:eastAsia="Times New Roman" w:hAnsi="Times New Roman" w:cs="Times New Roman"/>
          <w:b/>
          <w:bCs/>
          <w:kern w:val="0"/>
        </w:rPr>
        <w:tab/>
      </w:r>
      <w:r>
        <w:rPr>
          <w:rStyle w:val="None"/>
          <w:rFonts w:ascii="Times New Roman" w:hAnsi="Times New Roman"/>
          <w:b/>
          <w:bCs/>
          <w:kern w:val="0"/>
        </w:rPr>
        <w:t>Impact on wildlife and biodiversity</w:t>
      </w:r>
      <w:r>
        <w:rPr>
          <w:rStyle w:val="None"/>
          <w:rFonts w:ascii="Times New Roman" w:hAnsi="Times New Roman"/>
          <w:kern w:val="0"/>
        </w:rPr>
        <w:t> – the proposed facility risks the integrity of the Belfast Lough ecosystem and adjacent ecosystems along the Antrim and north Down coasts. The council has identified ‘the degradation and loss of habitats’, including through industrial development and infrastructure projects, as the biggest threat to local bio-diversity (</w:t>
      </w:r>
      <w:hyperlink r:id="rId7" w:history="1">
        <w:r w:rsidR="00C3366C">
          <w:rPr>
            <w:rStyle w:val="Hyperlink0"/>
            <w:rFonts w:ascii="Times New Roman" w:hAnsi="Times New Roman"/>
          </w:rPr>
          <w:t>https://www.midandeastantrim.gov.uk/downloads/lbap-mea-final.pdf</w:t>
        </w:r>
      </w:hyperlink>
      <w:r>
        <w:rPr>
          <w:rStyle w:val="None"/>
          <w:rFonts w:ascii="Times New Roman" w:hAnsi="Times New Roman"/>
          <w:color w:val="0000FF"/>
          <w:kern w:val="0"/>
          <w:u w:color="0000FF"/>
        </w:rPr>
        <w:t xml:space="preserve">). </w:t>
      </w:r>
      <w:r>
        <w:rPr>
          <w:rStyle w:val="None"/>
          <w:rFonts w:ascii="Times New Roman" w:hAnsi="Times New Roman"/>
          <w:kern w:val="0"/>
        </w:rPr>
        <w:t xml:space="preserve">The lough is home to UK red and amber list bird species such as curlews, dunlins, turnstones, eider ducks, redshanks, black guillemots and oystercatchers. Peregrine </w:t>
      </w:r>
      <w:proofErr w:type="gramStart"/>
      <w:r>
        <w:rPr>
          <w:rStyle w:val="None"/>
          <w:rFonts w:ascii="Times New Roman" w:hAnsi="Times New Roman"/>
          <w:kern w:val="0"/>
        </w:rPr>
        <w:t>falcons</w:t>
      </w:r>
      <w:proofErr w:type="gramEnd"/>
      <w:r>
        <w:rPr>
          <w:rStyle w:val="None"/>
          <w:rFonts w:ascii="Times New Roman" w:hAnsi="Times New Roman"/>
          <w:kern w:val="0"/>
        </w:rPr>
        <w:t xml:space="preserve"> nest on the cliffs close to </w:t>
      </w:r>
      <w:proofErr w:type="spellStart"/>
      <w:r>
        <w:rPr>
          <w:rStyle w:val="None"/>
          <w:rFonts w:ascii="Times New Roman" w:hAnsi="Times New Roman"/>
          <w:kern w:val="0"/>
        </w:rPr>
        <w:t>Cloghan</w:t>
      </w:r>
      <w:proofErr w:type="spellEnd"/>
      <w:r>
        <w:rPr>
          <w:rStyle w:val="None"/>
          <w:rFonts w:ascii="Times New Roman" w:hAnsi="Times New Roman"/>
          <w:kern w:val="0"/>
        </w:rPr>
        <w:t xml:space="preserve"> Point. Bats hunt nearby. Seals, dolphins, porpoises and otters are seen </w:t>
      </w:r>
      <w:proofErr w:type="gramStart"/>
      <w:r>
        <w:rPr>
          <w:rStyle w:val="None"/>
          <w:rFonts w:ascii="Times New Roman" w:hAnsi="Times New Roman"/>
          <w:kern w:val="0"/>
        </w:rPr>
        <w:t>in the area of</w:t>
      </w:r>
      <w:proofErr w:type="gramEnd"/>
      <w:r>
        <w:rPr>
          <w:rStyle w:val="None"/>
          <w:rFonts w:ascii="Times New Roman" w:hAnsi="Times New Roman"/>
          <w:kern w:val="0"/>
        </w:rPr>
        <w:t xml:space="preserve"> the development. The threat to biodiversity is multi-faceted and includes: </w:t>
      </w:r>
    </w:p>
    <w:p w14:paraId="424FF62F" w14:textId="77777777" w:rsidR="00C3366C" w:rsidRDefault="00000000">
      <w:pPr>
        <w:pStyle w:val="Body"/>
        <w:spacing w:after="60" w:line="240" w:lineRule="auto"/>
        <w:ind w:left="720" w:hanging="360"/>
        <w:rPr>
          <w:rStyle w:val="None"/>
          <w:rFonts w:ascii="Times New Roman" w:eastAsia="Times New Roman" w:hAnsi="Times New Roman" w:cs="Times New Roman"/>
          <w:kern w:val="0"/>
        </w:rPr>
      </w:pPr>
      <w:r>
        <w:rPr>
          <w:rStyle w:val="None"/>
          <w:rFonts w:ascii="Times New Roman" w:hAnsi="Times New Roman"/>
          <w:kern w:val="0"/>
        </w:rPr>
        <w:t>-</w:t>
      </w:r>
      <w:r>
        <w:rPr>
          <w:rStyle w:val="None"/>
          <w:rFonts w:ascii="Times New Roman" w:eastAsia="Times New Roman" w:hAnsi="Times New Roman" w:cs="Times New Roman"/>
          <w:kern w:val="0"/>
        </w:rPr>
        <w:tab/>
      </w:r>
      <w:r>
        <w:rPr>
          <w:rStyle w:val="None"/>
          <w:rFonts w:ascii="Times New Roman" w:hAnsi="Times New Roman"/>
          <w:kern w:val="0"/>
        </w:rPr>
        <w:t>severe environmental pollution from oil spills  </w:t>
      </w:r>
    </w:p>
    <w:p w14:paraId="10A4386D" w14:textId="77777777" w:rsidR="00C3366C" w:rsidRDefault="00000000">
      <w:pPr>
        <w:pStyle w:val="Body"/>
        <w:spacing w:after="60" w:line="240" w:lineRule="auto"/>
        <w:ind w:left="720" w:hanging="360"/>
        <w:rPr>
          <w:rStyle w:val="None"/>
          <w:rFonts w:ascii="Times New Roman" w:eastAsia="Times New Roman" w:hAnsi="Times New Roman" w:cs="Times New Roman"/>
          <w:kern w:val="0"/>
        </w:rPr>
      </w:pPr>
      <w:r>
        <w:rPr>
          <w:rStyle w:val="None"/>
          <w:rFonts w:ascii="Times New Roman" w:hAnsi="Times New Roman"/>
          <w:kern w:val="0"/>
        </w:rPr>
        <w:t>-</w:t>
      </w:r>
      <w:r>
        <w:rPr>
          <w:rStyle w:val="None"/>
          <w:rFonts w:ascii="Times New Roman" w:eastAsia="Times New Roman" w:hAnsi="Times New Roman" w:cs="Times New Roman"/>
          <w:kern w:val="0"/>
        </w:rPr>
        <w:tab/>
      </w:r>
      <w:r>
        <w:rPr>
          <w:rStyle w:val="None"/>
          <w:rFonts w:ascii="Times New Roman" w:hAnsi="Times New Roman"/>
          <w:kern w:val="0"/>
        </w:rPr>
        <w:t xml:space="preserve">noise, light, </w:t>
      </w:r>
      <w:proofErr w:type="spellStart"/>
      <w:r>
        <w:rPr>
          <w:rStyle w:val="None"/>
          <w:rFonts w:ascii="Times New Roman" w:hAnsi="Times New Roman"/>
          <w:kern w:val="0"/>
        </w:rPr>
        <w:t>odour</w:t>
      </w:r>
      <w:proofErr w:type="spellEnd"/>
      <w:r>
        <w:rPr>
          <w:rStyle w:val="None"/>
          <w:rFonts w:ascii="Times New Roman" w:hAnsi="Times New Roman"/>
          <w:kern w:val="0"/>
        </w:rPr>
        <w:t xml:space="preserve"> and air pollution  </w:t>
      </w:r>
    </w:p>
    <w:p w14:paraId="07156ECA" w14:textId="77777777" w:rsidR="00C3366C" w:rsidRDefault="00000000">
      <w:pPr>
        <w:pStyle w:val="Body"/>
        <w:spacing w:after="120" w:line="240" w:lineRule="auto"/>
        <w:ind w:left="720" w:hanging="360"/>
        <w:rPr>
          <w:rStyle w:val="None"/>
          <w:rFonts w:ascii="Times New Roman" w:eastAsia="Times New Roman" w:hAnsi="Times New Roman" w:cs="Times New Roman"/>
          <w:kern w:val="0"/>
        </w:rPr>
      </w:pPr>
      <w:r>
        <w:rPr>
          <w:rStyle w:val="None"/>
          <w:rFonts w:ascii="Times New Roman" w:hAnsi="Times New Roman"/>
          <w:kern w:val="0"/>
        </w:rPr>
        <w:t>-</w:t>
      </w:r>
      <w:r>
        <w:rPr>
          <w:rStyle w:val="None"/>
          <w:rFonts w:ascii="Times New Roman" w:hAnsi="Times New Roman"/>
          <w:kern w:val="0"/>
        </w:rPr>
        <w:tab/>
        <w:t xml:space="preserve">the impact of climate change. </w:t>
      </w:r>
    </w:p>
    <w:p w14:paraId="5C47EFE8" w14:textId="77777777" w:rsidR="00C3366C" w:rsidRDefault="00000000">
      <w:pPr>
        <w:pStyle w:val="Body"/>
        <w:spacing w:after="120" w:line="240" w:lineRule="auto"/>
        <w:ind w:left="360" w:hanging="360"/>
        <w:rPr>
          <w:rStyle w:val="None"/>
          <w:rFonts w:ascii="Times New Roman" w:eastAsia="Times New Roman" w:hAnsi="Times New Roman" w:cs="Times New Roman"/>
          <w:kern w:val="0"/>
        </w:rPr>
      </w:pPr>
      <w:r>
        <w:rPr>
          <w:rStyle w:val="None"/>
          <w:rFonts w:ascii="Times New Roman" w:hAnsi="Times New Roman"/>
          <w:b/>
          <w:bCs/>
          <w:kern w:val="0"/>
        </w:rPr>
        <w:t>6.</w:t>
      </w:r>
      <w:r>
        <w:rPr>
          <w:rStyle w:val="None"/>
          <w:rFonts w:ascii="Times New Roman" w:eastAsia="Times New Roman" w:hAnsi="Times New Roman" w:cs="Times New Roman"/>
          <w:b/>
          <w:bCs/>
          <w:kern w:val="0"/>
        </w:rPr>
        <w:tab/>
      </w:r>
      <w:r>
        <w:rPr>
          <w:rStyle w:val="None"/>
          <w:rFonts w:ascii="Times New Roman" w:hAnsi="Times New Roman"/>
          <w:b/>
          <w:bCs/>
          <w:kern w:val="0"/>
        </w:rPr>
        <w:t>Risk of leaks, fires and explosions</w:t>
      </w:r>
      <w:r>
        <w:rPr>
          <w:rStyle w:val="None"/>
          <w:rFonts w:ascii="Times New Roman" w:hAnsi="Times New Roman"/>
          <w:kern w:val="0"/>
        </w:rPr>
        <w:t xml:space="preserve"> – wherever fossil fuels are deposited and stored, there </w:t>
      </w:r>
      <w:proofErr w:type="gramStart"/>
      <w:r>
        <w:rPr>
          <w:rStyle w:val="None"/>
          <w:rFonts w:ascii="Times New Roman" w:hAnsi="Times New Roman"/>
          <w:kern w:val="0"/>
        </w:rPr>
        <w:t>is  a</w:t>
      </w:r>
      <w:proofErr w:type="gramEnd"/>
      <w:r>
        <w:rPr>
          <w:rStyle w:val="None"/>
          <w:rFonts w:ascii="Times New Roman" w:hAnsi="Times New Roman"/>
          <w:kern w:val="0"/>
        </w:rPr>
        <w:t xml:space="preserve"> risk of leaks, fires and explosions, be they as a result of accident, human error or even sabotage and terrorism. The proposal will see a change </w:t>
      </w:r>
      <w:proofErr w:type="gramStart"/>
      <w:r>
        <w:rPr>
          <w:rStyle w:val="None"/>
          <w:rFonts w:ascii="Times New Roman" w:hAnsi="Times New Roman"/>
          <w:kern w:val="0"/>
        </w:rPr>
        <w:t>in the nature of fossil</w:t>
      </w:r>
      <w:proofErr w:type="gramEnd"/>
      <w:r>
        <w:rPr>
          <w:rStyle w:val="None"/>
          <w:rFonts w:ascii="Times New Roman" w:hAnsi="Times New Roman"/>
          <w:kern w:val="0"/>
        </w:rPr>
        <w:t xml:space="preserve"> fuels stored at the site from heavy oil to much more flammable fuels. The discharge and storage of highly flammable liquids close to nesting birds and marine life, not to mention the local human population, can never be entirely risk-free. </w:t>
      </w:r>
      <w:proofErr w:type="gramStart"/>
      <w:r>
        <w:rPr>
          <w:rStyle w:val="None"/>
          <w:rFonts w:ascii="Times New Roman" w:hAnsi="Times New Roman"/>
          <w:kern w:val="0"/>
        </w:rPr>
        <w:t>Indeed</w:t>
      </w:r>
      <w:proofErr w:type="gramEnd"/>
      <w:r>
        <w:rPr>
          <w:rStyle w:val="None"/>
          <w:rFonts w:ascii="Times New Roman" w:hAnsi="Times New Roman"/>
          <w:kern w:val="0"/>
        </w:rPr>
        <w:t xml:space="preserve"> the report to the Council’s Planning Committee in September 2023 stated that one of the reasons Belfast </w:t>
      </w:r>
      <w:proofErr w:type="spellStart"/>
      <w:r>
        <w:rPr>
          <w:rStyle w:val="None"/>
          <w:rFonts w:ascii="Times New Roman" w:hAnsi="Times New Roman"/>
          <w:kern w:val="0"/>
        </w:rPr>
        <w:t>Harbour</w:t>
      </w:r>
      <w:proofErr w:type="spellEnd"/>
      <w:r>
        <w:rPr>
          <w:rStyle w:val="None"/>
          <w:rFonts w:ascii="Times New Roman" w:hAnsi="Times New Roman"/>
          <w:kern w:val="0"/>
        </w:rPr>
        <w:t xml:space="preserve"> was dismissed by the applicant as a site for the import and distribution facility was ‘the proximity of a large population in the event of an incident.’ The consequences of a leak or explosion would be catastrophic for the local area and beyond. </w:t>
      </w:r>
    </w:p>
    <w:p w14:paraId="4ECB7DC8" w14:textId="77777777" w:rsidR="00C3366C" w:rsidRDefault="00000000">
      <w:pPr>
        <w:pStyle w:val="Body"/>
        <w:spacing w:after="120" w:line="240" w:lineRule="auto"/>
        <w:rPr>
          <w:rStyle w:val="None"/>
          <w:rFonts w:ascii="Times New Roman" w:eastAsia="Times New Roman" w:hAnsi="Times New Roman" w:cs="Times New Roman"/>
          <w:kern w:val="0"/>
        </w:rPr>
      </w:pPr>
      <w:r>
        <w:rPr>
          <w:rStyle w:val="None"/>
          <w:rFonts w:ascii="Times New Roman" w:hAnsi="Times New Roman"/>
          <w:kern w:val="0"/>
        </w:rPr>
        <w:t xml:space="preserve">The proposed development is overwhelmingly opposed by local people. Hundreds of </w:t>
      </w:r>
      <w:r>
        <w:rPr>
          <w:rStyle w:val="None"/>
          <w:rFonts w:ascii="Times New Roman" w:hAnsi="Times New Roman"/>
          <w:kern w:val="0"/>
          <w:lang w:val="fr-FR"/>
        </w:rPr>
        <w:t xml:space="preserve">objections </w:t>
      </w:r>
      <w:r>
        <w:rPr>
          <w:rStyle w:val="None"/>
          <w:rFonts w:ascii="Times New Roman" w:hAnsi="Times New Roman"/>
          <w:kern w:val="0"/>
        </w:rPr>
        <w:t xml:space="preserve">were submitted to the council when the planning application was previously considered with only one letter of support. The development is opposed by local MLAs. </w:t>
      </w:r>
    </w:p>
    <w:p w14:paraId="6FA54E13" w14:textId="77777777" w:rsidR="00C3366C" w:rsidRDefault="00000000">
      <w:pPr>
        <w:pStyle w:val="Body"/>
        <w:spacing w:after="120" w:line="240" w:lineRule="auto"/>
        <w:rPr>
          <w:rStyle w:val="None"/>
          <w:rFonts w:ascii="Times New Roman" w:eastAsia="Times New Roman" w:hAnsi="Times New Roman" w:cs="Times New Roman"/>
          <w:kern w:val="0"/>
        </w:rPr>
      </w:pPr>
      <w:r>
        <w:rPr>
          <w:rStyle w:val="None"/>
          <w:rFonts w:ascii="Times New Roman" w:hAnsi="Times New Roman"/>
          <w:kern w:val="0"/>
        </w:rPr>
        <w:t>In conclusion, the proposal is deeply flawed and should be rejected. Please can you raise my concerns with relevant officers and members of the Planning Committee.</w:t>
      </w:r>
    </w:p>
    <w:p w14:paraId="33B128BD" w14:textId="39FBE4A7" w:rsidR="00C3366C" w:rsidRDefault="009A6DA9">
      <w:pPr>
        <w:pStyle w:val="Body"/>
        <w:spacing w:after="120" w:line="240" w:lineRule="auto"/>
      </w:pPr>
      <w:r>
        <w:rPr>
          <w:rStyle w:val="None"/>
          <w:rFonts w:ascii="Times New Roman" w:hAnsi="Times New Roman"/>
          <w:kern w:val="0"/>
        </w:rPr>
        <w:t>Yours sincerely</w:t>
      </w:r>
    </w:p>
    <w:sectPr w:rsidR="00C3366C">
      <w:headerReference w:type="default" r:id="rId8"/>
      <w:footerReference w:type="default" r:id="rId9"/>
      <w:pgSz w:w="11900" w:h="16840"/>
      <w:pgMar w:top="1276" w:right="1247" w:bottom="1276" w:left="124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F51EB" w14:textId="77777777" w:rsidR="003415D8" w:rsidRDefault="003415D8">
      <w:r>
        <w:separator/>
      </w:r>
    </w:p>
  </w:endnote>
  <w:endnote w:type="continuationSeparator" w:id="0">
    <w:p w14:paraId="120D5B35" w14:textId="77777777" w:rsidR="003415D8" w:rsidRDefault="00341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93BC6" w14:textId="77777777" w:rsidR="00C3366C" w:rsidRDefault="00C3366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E9A16" w14:textId="77777777" w:rsidR="003415D8" w:rsidRDefault="003415D8">
      <w:r>
        <w:separator/>
      </w:r>
    </w:p>
  </w:footnote>
  <w:footnote w:type="continuationSeparator" w:id="0">
    <w:p w14:paraId="7D229DBD" w14:textId="77777777" w:rsidR="003415D8" w:rsidRDefault="00341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1B078" w14:textId="77777777" w:rsidR="00C3366C" w:rsidRDefault="00C3366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95"/>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66C"/>
    <w:rsid w:val="00230252"/>
    <w:rsid w:val="00282BCF"/>
    <w:rsid w:val="003415D8"/>
    <w:rsid w:val="009A6DA9"/>
    <w:rsid w:val="00C3366C"/>
    <w:rsid w:val="00E11F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AD3D1A4"/>
  <w15:docId w15:val="{EBAB2C05-3391-AD48-9FEA-DD1D1CAF9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78" w:lineRule="auto"/>
    </w:pPr>
    <w:rPr>
      <w:rFonts w:ascii="Aptos" w:eastAsia="Aptos" w:hAnsi="Aptos" w:cs="Aptos"/>
      <w:color w:val="000000"/>
      <w:kern w:val="2"/>
      <w:sz w:val="24"/>
      <w:szCs w:val="24"/>
      <w:u w:color="000000"/>
      <w:lang w:val="en-US"/>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outline w:val="0"/>
      <w:color w:val="0000FF"/>
      <w:kern w:val="0"/>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midandeastantrim.gov.uk/downloads/lbap-mea-final.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cpch.ac.uk/resources/impact-climate-change-global-child-health-position-statemen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923</Words>
  <Characters>5266</Characters>
  <Application>Microsoft Office Word</Application>
  <DocSecurity>0</DocSecurity>
  <Lines>43</Lines>
  <Paragraphs>12</Paragraphs>
  <ScaleCrop>false</ScaleCrop>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Hilary McCollum</cp:lastModifiedBy>
  <cp:revision>3</cp:revision>
  <dcterms:created xsi:type="dcterms:W3CDTF">2025-02-26T11:38:00Z</dcterms:created>
  <dcterms:modified xsi:type="dcterms:W3CDTF">2025-02-26T11:43:00Z</dcterms:modified>
</cp:coreProperties>
</file>